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FILM MAKEN</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Verhaal</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Beschrijf de situatie of het verhaal waar je de choreografie op hebt gebaseerd zo uitgebreid mogelijk.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Scenario</w:t>
      </w:r>
      <w:r w:rsidDel="00000000" w:rsidR="00000000" w:rsidRPr="00000000">
        <w:rPr>
          <w:rFonts w:ascii="Calibri" w:cs="Calibri" w:eastAsia="Calibri" w:hAnsi="Calibri"/>
          <w:rtl w:val="0"/>
        </w:rPr>
        <w:br w:type="textWrapping"/>
        <w:t xml:space="preserve">Daarna wordt dat verhaal herschreven tot een scenario. In een scenario geef je aan </w:t>
      </w:r>
      <w:r w:rsidDel="00000000" w:rsidR="00000000" w:rsidRPr="00000000">
        <w:rPr>
          <w:rFonts w:ascii="Calibri" w:cs="Calibri" w:eastAsia="Calibri" w:hAnsi="Calibri"/>
          <w:b w:val="1"/>
          <w:rtl w:val="0"/>
        </w:rPr>
        <w:t xml:space="preserve">hoe</w:t>
      </w:r>
      <w:r w:rsidDel="00000000" w:rsidR="00000000" w:rsidRPr="00000000">
        <w:rPr>
          <w:rFonts w:ascii="Calibri" w:cs="Calibri" w:eastAsia="Calibri" w:hAnsi="Calibri"/>
          <w:rtl w:val="0"/>
        </w:rPr>
        <w:t xml:space="preserve"> en </w:t>
      </w:r>
      <w:r w:rsidDel="00000000" w:rsidR="00000000" w:rsidRPr="00000000">
        <w:rPr>
          <w:rFonts w:ascii="Calibri" w:cs="Calibri" w:eastAsia="Calibri" w:hAnsi="Calibri"/>
          <w:b w:val="1"/>
          <w:rtl w:val="0"/>
        </w:rPr>
        <w:t xml:space="preserve">waar</w:t>
      </w:r>
      <w:r w:rsidDel="00000000" w:rsidR="00000000" w:rsidRPr="00000000">
        <w:rPr>
          <w:rFonts w:ascii="Calibri" w:cs="Calibri" w:eastAsia="Calibri" w:hAnsi="Calibri"/>
          <w:rtl w:val="0"/>
        </w:rPr>
        <w:t xml:space="preserve"> (welke locatie) je wilt gaan filmen. Een scenario kan worden gemaakt aan de hand van een schema.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bl>
      <w:tblPr>
        <w:tblStyle w:val="Table1"/>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6410"/>
        <w:tblGridChange w:id="0">
          <w:tblGrid>
            <w:gridCol w:w="2802"/>
            <w:gridCol w:w="6410"/>
          </w:tblGrid>
        </w:tblGridChange>
      </w:tblGrid>
      <w:tr>
        <w:trPr>
          <w:cantSplit w:val="0"/>
          <w:tblHeader w:val="0"/>
        </w:trPr>
        <w:tc>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Onderdeel</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Wat ga ik gebruiken?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Hoe gaan we dit doen?</w:t>
            </w:r>
          </w:p>
        </w:tc>
      </w:tr>
      <w:tr>
        <w:trPr>
          <w:cantSplit w:val="0"/>
          <w:tblHeader w:val="0"/>
        </w:trPr>
        <w:tc>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Beschrijving plaats en tijd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Camarastandpunt </w:t>
            </w:r>
            <w:r w:rsidDel="00000000" w:rsidR="00000000" w:rsidRPr="00000000">
              <w:rPr>
                <w:rFonts w:ascii="Calibri" w:cs="Calibri" w:eastAsia="Calibri" w:hAnsi="Calibri"/>
                <w:rtl w:val="0"/>
              </w:rPr>
              <w:t xml:space="preserve"> en kader</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Geluiden en muziek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Speciale effecten</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Montage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Storyboard</w:t>
      </w:r>
      <w:r w:rsidDel="00000000" w:rsidR="00000000" w:rsidRPr="00000000">
        <w:rPr>
          <w:rFonts w:ascii="Calibri" w:cs="Calibri" w:eastAsia="Calibri" w:hAnsi="Calibri"/>
          <w:rtl w:val="0"/>
        </w:rPr>
        <w:br w:type="textWrapping"/>
        <w:t xml:space="preserve">Aan de hand van het scenario kan het verhaal worden overgezet op een storyboard. Een storyboard is een overzicht van beeld, standpunt, plaats en personen. In feite geeft het storyboard de gehele film papier als een soort stripverhaal.</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bl>
      <w:tblPr>
        <w:tblStyle w:val="Table2"/>
        <w:tblW w:w="92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3071"/>
        <w:gridCol w:w="3071"/>
        <w:tblGridChange w:id="0">
          <w:tblGrid>
            <w:gridCol w:w="3070"/>
            <w:gridCol w:w="3071"/>
            <w:gridCol w:w="3071"/>
          </w:tblGrid>
        </w:tblGridChange>
      </w:tblGrid>
      <w:tr>
        <w:trPr>
          <w:cantSplit w:val="0"/>
          <w:tblHeader w:val="0"/>
        </w:trPr>
        <w:tc>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Teken het beeld</w:t>
            </w:r>
          </w:p>
        </w:tc>
        <w:tc>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Camerastandpunt</w:t>
            </w:r>
          </w:p>
        </w:tc>
        <w:tc>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Beschrijf plaats/personen</w:t>
            </w:r>
          </w:p>
        </w:tc>
      </w:tr>
      <w:tr>
        <w:trPr>
          <w:cantSplit w:val="0"/>
          <w:tblHeader w:val="0"/>
        </w:trPr>
        <w:tc>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Kader: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Totaal/medium/close-</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up/marco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Perspectief: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Normaal/vogel/kikker</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Waar: </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Wat: </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Wie:</w:t>
            </w:r>
          </w:p>
        </w:tc>
      </w:tr>
      <w:tr>
        <w:trPr>
          <w:cantSplit w:val="0"/>
          <w:tblHeader w:val="0"/>
        </w:trPr>
        <w:tc>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Kader: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Totaal/medium/close-</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up/marco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Perspectief: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Normaal/vogel/kikker</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Waar: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Wat: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Wie:</w:t>
            </w:r>
          </w:p>
        </w:tc>
      </w:tr>
      <w:tr>
        <w:trPr>
          <w:cantSplit w:val="0"/>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Kader: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Totaal/medium/close-</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up/marco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Perspectief: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Normaal/vogel/kikker</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Waar: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Wat: </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Wie:</w:t>
            </w:r>
          </w:p>
        </w:tc>
      </w:tr>
      <w:tr>
        <w:trPr>
          <w:cantSplit w:val="0"/>
          <w:tblHeader w:val="0"/>
        </w:trPr>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Kader: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Totaal/medium/close-</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up/marco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Perspectief: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Normaal/vogel/kikker</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Waar: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Wat: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Wie:</w:t>
            </w:r>
          </w:p>
        </w:tc>
      </w:tr>
      <w:tr>
        <w:trPr>
          <w:cantSplit w:val="0"/>
          <w:tblHeader w:val="0"/>
        </w:trPr>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Kader: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Totaal/medium/close-</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up/marco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Perspectief: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Normaal/vogel/kikker</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Waar: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Wat: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Wie:</w:t>
            </w:r>
          </w:p>
        </w:tc>
      </w:tr>
    </w:tbl>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pageBreakBefore w:val="0"/>
        <w:shd w:fill="auto" w:val="clear"/>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